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84F7" w14:textId="77777777" w:rsidR="007A4D02" w:rsidRDefault="007A4D02" w:rsidP="007A4D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OBRAZAC POZIVA ZA ORGANIZACIJU VIŠEDNEVNE IZVANUČIONIČKE NASTAVE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01"/>
        <w:gridCol w:w="4461"/>
      </w:tblGrid>
      <w:tr w:rsidR="007A4D02" w14:paraId="50F062E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218DEE9" w14:textId="77777777" w:rsidR="007A4D02" w:rsidRDefault="007A4D02">
            <w:pPr>
              <w:tabs>
                <w:tab w:val="center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Broj poziva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48C4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1/2025</w:t>
            </w:r>
          </w:p>
        </w:tc>
      </w:tr>
    </w:tbl>
    <w:p w14:paraId="310F9170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84"/>
        <w:gridCol w:w="4478"/>
      </w:tblGrid>
      <w:tr w:rsidR="007A4D02" w14:paraId="4033FDE7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D4B34C7" w14:textId="77777777" w:rsidR="007A4D02" w:rsidRDefault="007A4D02">
            <w:pPr>
              <w:tabs>
                <w:tab w:val="left" w:pos="4536"/>
              </w:tabs>
              <w:spacing w:after="0" w:line="240" w:lineRule="auto"/>
              <w:ind w:left="-14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pct15" w:color="auto" w:fill="auto"/>
              </w:rPr>
              <w:t xml:space="preserve">  </w:t>
            </w:r>
            <w:r>
              <w:rPr>
                <w:b/>
                <w:sz w:val="20"/>
                <w:szCs w:val="20"/>
              </w:rPr>
              <w:t>1. Podaci o školi: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9348DE3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tražene podatke</w:t>
            </w:r>
          </w:p>
        </w:tc>
      </w:tr>
      <w:tr w:rsidR="007A4D02" w14:paraId="48A26B6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68D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škole: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362F" w14:textId="77777777" w:rsidR="007A4D02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BRAĆE RADIĆ Botinec</w:t>
            </w:r>
          </w:p>
        </w:tc>
      </w:tr>
      <w:tr w:rsidR="007A4D02" w14:paraId="0AE43A8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854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36EE" w14:textId="77777777" w:rsidR="007A4D02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Šenoine Branke 22</w:t>
            </w:r>
          </w:p>
        </w:tc>
      </w:tr>
      <w:tr w:rsidR="007A4D02" w14:paraId="522E4099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BDF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EF05" w14:textId="77777777" w:rsidR="007A4D02" w:rsidRDefault="007871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7A4D02" w14:paraId="112863A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06BF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Poštanski broj: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AD12" w14:textId="77777777" w:rsidR="007A4D02" w:rsidRDefault="007871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</w:tbl>
    <w:p w14:paraId="5583EEE2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3009"/>
        <w:gridCol w:w="3025"/>
      </w:tblGrid>
      <w:tr w:rsidR="007A4D02" w14:paraId="71F308F4" w14:textId="77777777" w:rsidTr="007A4D0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1703F8D" w14:textId="77777777" w:rsidR="007A4D02" w:rsidRDefault="007A4D02">
            <w:pPr>
              <w:spacing w:after="0" w:line="240" w:lineRule="auto"/>
              <w:ind w:right="-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Korisnici usluge su učenici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C9D6" w14:textId="6DDA4ACC" w:rsidR="007A4D02" w:rsidRDefault="00F046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F45C06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Razreda</w:t>
            </w:r>
          </w:p>
        </w:tc>
      </w:tr>
    </w:tbl>
    <w:p w14:paraId="13AB7B2B" w14:textId="77777777" w:rsidR="007A4D02" w:rsidRDefault="007A4D02" w:rsidP="007A4D02">
      <w:pPr>
        <w:spacing w:after="0" w:line="240" w:lineRule="auto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600" w:firstRow="0" w:lastRow="0" w:firstColumn="0" w:lastColumn="0" w:noHBand="1" w:noVBand="1"/>
      </w:tblPr>
      <w:tblGrid>
        <w:gridCol w:w="4526"/>
        <w:gridCol w:w="2264"/>
        <w:gridCol w:w="2272"/>
      </w:tblGrid>
      <w:tr w:rsidR="007A4D02" w14:paraId="2BC1E1E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4A0E448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3. Tip putovanja: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B6278D2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Uz planirano upisati broj dana i noćenja</w:t>
            </w:r>
          </w:p>
        </w:tc>
      </w:tr>
      <w:tr w:rsidR="007A4D02" w14:paraId="725B300C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93E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Škola u prirodi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3DD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0126B1">
              <w:rPr>
                <w:sz w:val="20"/>
                <w:szCs w:val="20"/>
              </w:rPr>
              <w:t xml:space="preserve">                        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1FF1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126B1">
              <w:rPr>
                <w:sz w:val="20"/>
                <w:szCs w:val="20"/>
              </w:rPr>
              <w:t xml:space="preserve">                        noćenja</w:t>
            </w:r>
          </w:p>
        </w:tc>
      </w:tr>
      <w:tr w:rsidR="007A4D02" w14:paraId="7D191D6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31D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Višednevna terenska nastava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247B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392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  <w:tr w:rsidR="007A4D02" w14:paraId="195EFD3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627E" w14:textId="77777777" w:rsidR="007A4D02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c) Školska ekskurzija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66B3" w14:textId="77777777" w:rsidR="007A4D02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                               4   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C39" w14:textId="77777777" w:rsidR="007A4D02" w:rsidRDefault="007A4D02">
            <w:pPr>
              <w:spacing w:after="0" w:line="240" w:lineRule="auto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 xml:space="preserve">                         3    noćenja</w:t>
            </w:r>
          </w:p>
        </w:tc>
      </w:tr>
      <w:tr w:rsidR="007A4D02" w14:paraId="6002F7A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FDE5" w14:textId="77777777" w:rsidR="007A4D02" w:rsidRDefault="007A4D02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d) Posjet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F01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1A18" w14:textId="77777777" w:rsidR="007A4D02" w:rsidRDefault="007A4D02">
            <w:pPr>
              <w:spacing w:after="0" w:line="240" w:lineRule="auto"/>
              <w:jc w:val="right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noćenja</w:t>
            </w:r>
          </w:p>
        </w:tc>
      </w:tr>
    </w:tbl>
    <w:p w14:paraId="6CE412CA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8"/>
        <w:gridCol w:w="4524"/>
      </w:tblGrid>
      <w:tr w:rsidR="007A4D02" w14:paraId="34392208" w14:textId="77777777" w:rsidTr="007A4D0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4B1CE04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Odredište                                                                        </w:t>
            </w:r>
            <w:r>
              <w:rPr>
                <w:i/>
                <w:sz w:val="20"/>
                <w:szCs w:val="20"/>
              </w:rPr>
              <w:t>Označiti s X ili upisati ime države</w:t>
            </w:r>
          </w:p>
        </w:tc>
      </w:tr>
      <w:tr w:rsidR="007A4D02" w14:paraId="492B17D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57B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u Republici Hrvatskoj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B90E" w14:textId="77777777" w:rsidR="007A4D02" w:rsidRDefault="00A33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 Lošinj </w:t>
            </w:r>
          </w:p>
        </w:tc>
      </w:tr>
      <w:tr w:rsidR="007A4D02" w14:paraId="3A75CFA3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7C9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u inozemstvu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F07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4AB61ED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2333"/>
        <w:gridCol w:w="2258"/>
        <w:gridCol w:w="980"/>
        <w:gridCol w:w="849"/>
        <w:gridCol w:w="1059"/>
        <w:gridCol w:w="787"/>
        <w:gridCol w:w="801"/>
      </w:tblGrid>
      <w:tr w:rsidR="007A4D02" w14:paraId="1615ADC5" w14:textId="77777777" w:rsidTr="00A3135D"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hideMark/>
          </w:tcPr>
          <w:p w14:paraId="4DD8A666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Planirano vrijeme realizacije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748713" w14:textId="77777777" w:rsidR="00B17D5D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14:paraId="106EAC96" w14:textId="77777777" w:rsidR="006B54A1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20</w:t>
            </w:r>
            <w:r w:rsidR="0078715D">
              <w:rPr>
                <w:sz w:val="20"/>
                <w:szCs w:val="20"/>
              </w:rPr>
              <w:t>.</w:t>
            </w:r>
            <w:r w:rsidR="009E7951">
              <w:rPr>
                <w:sz w:val="20"/>
                <w:szCs w:val="20"/>
              </w:rPr>
              <w:t xml:space="preserve">       </w:t>
            </w:r>
          </w:p>
          <w:p w14:paraId="00DFB151" w14:textId="77777777" w:rsidR="006B54A1" w:rsidRDefault="00CF12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21418" w14:textId="77777777" w:rsidR="00CF12C6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  <w:p w14:paraId="04E9A1E2" w14:textId="77777777" w:rsidR="00CF12C6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svibnja</w:t>
            </w:r>
            <w:r w:rsidR="007871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40CD2" w14:textId="77777777" w:rsidR="00B17D5D" w:rsidRDefault="00B17D5D">
            <w:pPr>
              <w:spacing w:after="0" w:line="240" w:lineRule="auto"/>
              <w:rPr>
                <w:sz w:val="20"/>
                <w:szCs w:val="20"/>
              </w:rPr>
            </w:pPr>
          </w:p>
          <w:p w14:paraId="5A9C887A" w14:textId="77777777" w:rsidR="00CF12C6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23</w:t>
            </w:r>
            <w:r w:rsidR="009E7951">
              <w:rPr>
                <w:sz w:val="20"/>
                <w:szCs w:val="20"/>
              </w:rPr>
              <w:t>.</w:t>
            </w:r>
          </w:p>
          <w:p w14:paraId="422C8AA6" w14:textId="77777777" w:rsidR="00CF12C6" w:rsidRDefault="00CF12C6" w:rsidP="007871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FC7B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  <w:p w14:paraId="5B2C8C6B" w14:textId="77777777" w:rsidR="00CF12C6" w:rsidRDefault="003954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svibnja</w:t>
            </w:r>
            <w:r w:rsidR="009E7951">
              <w:rPr>
                <w:sz w:val="20"/>
                <w:szCs w:val="20"/>
              </w:rPr>
              <w:t xml:space="preserve">         </w:t>
            </w:r>
          </w:p>
          <w:p w14:paraId="5713CAC6" w14:textId="77777777" w:rsidR="00CF12C6" w:rsidRDefault="00CF12C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6E8F8" w14:textId="77777777" w:rsidR="00B17D5D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34402A" w14:textId="77777777" w:rsidR="00CF12C6" w:rsidRDefault="009E7951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9540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14:paraId="418E95CD" w14:textId="77777777" w:rsidR="00CF12C6" w:rsidRDefault="00CF12C6" w:rsidP="006B54A1">
            <w:pPr>
              <w:spacing w:after="0" w:line="240" w:lineRule="auto"/>
              <w:ind w:firstLine="28"/>
              <w:rPr>
                <w:sz w:val="20"/>
                <w:szCs w:val="20"/>
              </w:rPr>
            </w:pPr>
          </w:p>
        </w:tc>
      </w:tr>
      <w:tr w:rsidR="007A4D02" w14:paraId="1CF1B3B4" w14:textId="77777777" w:rsidTr="00A3135D">
        <w:tc>
          <w:tcPr>
            <w:tcW w:w="2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58B81F4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14:paraId="2A95CAC7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4F910D28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0AB2A1B5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01F25EFF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Datum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hideMark/>
          </w:tcPr>
          <w:p w14:paraId="4A32FFA1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Mjesec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18596AA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Godina</w:t>
            </w:r>
          </w:p>
        </w:tc>
      </w:tr>
    </w:tbl>
    <w:p w14:paraId="7F87BFDA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7A4D02" w14:paraId="100B0F20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5D808A2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Broj sudionika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BCFDAD6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broj</w:t>
            </w:r>
          </w:p>
        </w:tc>
      </w:tr>
      <w:tr w:rsidR="007A4D02" w14:paraId="36C7C06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34FE7C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F2F6" w14:textId="77777777" w:rsidR="007A4D02" w:rsidRPr="0078715D" w:rsidRDefault="00395405" w:rsidP="0039540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65</w:t>
            </w:r>
            <w:r w:rsidR="0078715D" w:rsidRPr="00F04685">
              <w:rPr>
                <w:sz w:val="20"/>
                <w:szCs w:val="20"/>
              </w:rPr>
              <w:t xml:space="preserve"> </w:t>
            </w:r>
            <w:r w:rsidR="002758E3" w:rsidRPr="00F04685">
              <w:rPr>
                <w:sz w:val="20"/>
                <w:szCs w:val="20"/>
              </w:rPr>
              <w:t xml:space="preserve"> </w:t>
            </w:r>
            <w:r w:rsidR="009E7951" w:rsidRPr="00F04685">
              <w:rPr>
                <w:sz w:val="20"/>
                <w:szCs w:val="20"/>
              </w:rPr>
              <w:t>(</w:t>
            </w:r>
            <w:r w:rsidRPr="00F04685">
              <w:rPr>
                <w:sz w:val="20"/>
                <w:szCs w:val="20"/>
              </w:rPr>
              <w:t>mogućnost odstupanja za 5</w:t>
            </w:r>
            <w:r w:rsidR="002758E3" w:rsidRPr="00F04685">
              <w:rPr>
                <w:sz w:val="20"/>
                <w:szCs w:val="20"/>
              </w:rPr>
              <w:t xml:space="preserve"> učenika</w:t>
            </w:r>
            <w:r w:rsidR="009E7951" w:rsidRPr="00F04685">
              <w:rPr>
                <w:sz w:val="20"/>
                <w:szCs w:val="20"/>
              </w:rPr>
              <w:t>)</w:t>
            </w:r>
          </w:p>
        </w:tc>
      </w:tr>
      <w:tr w:rsidR="007A4D02" w14:paraId="02FC87E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82C0A3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32E0" w14:textId="77777777" w:rsidR="007A4D02" w:rsidRPr="0078715D" w:rsidRDefault="0039540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4</w:t>
            </w:r>
            <w:r w:rsidR="002758E3" w:rsidRPr="00F04685">
              <w:rPr>
                <w:sz w:val="20"/>
                <w:szCs w:val="20"/>
              </w:rPr>
              <w:t xml:space="preserve"> u</w:t>
            </w:r>
            <w:r w:rsidR="0078715D" w:rsidRPr="00F04685">
              <w:rPr>
                <w:sz w:val="20"/>
                <w:szCs w:val="20"/>
              </w:rPr>
              <w:t xml:space="preserve">čitelja </w:t>
            </w:r>
          </w:p>
        </w:tc>
      </w:tr>
      <w:tr w:rsidR="007A4D02" w14:paraId="7EF47095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CF587A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Očekivani broj gratis ponuda za učenike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F85" w14:textId="77777777" w:rsidR="007A4D02" w:rsidRPr="0078715D" w:rsidRDefault="0039540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3</w:t>
            </w:r>
          </w:p>
        </w:tc>
      </w:tr>
    </w:tbl>
    <w:p w14:paraId="028FFA38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5"/>
        <w:gridCol w:w="4527"/>
      </w:tblGrid>
      <w:tr w:rsidR="007A4D02" w14:paraId="373084E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87EF402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Plan puta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963DD5F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7A4D02" w14:paraId="78245DF1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F09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polaska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17C3" w14:textId="77777777" w:rsidR="007A4D02" w:rsidRDefault="00932A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7A4D02" w14:paraId="7E63856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D90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Usputna odredišta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4373" w14:textId="77777777" w:rsidR="006B54A1" w:rsidRDefault="00737CFB" w:rsidP="002B4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Cres, Beli, Mali Lošinj, Veli Lošinj, Susak</w:t>
            </w:r>
          </w:p>
        </w:tc>
      </w:tr>
      <w:tr w:rsidR="007A4D02" w14:paraId="2CE25DAD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304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Krajnji cilj putovanja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64D0" w14:textId="77777777" w:rsidR="007A4D02" w:rsidRDefault="00737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Lošinj</w:t>
            </w:r>
          </w:p>
        </w:tc>
      </w:tr>
    </w:tbl>
    <w:p w14:paraId="03306EB9" w14:textId="77777777" w:rsidR="007A4D02" w:rsidRDefault="007A4D02" w:rsidP="007A4D02">
      <w:pPr>
        <w:spacing w:after="0"/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A4D02" w14:paraId="5947C7D2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4145D83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Vrsta prijevoza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C544E2C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Traženo označiti ili dopisati kombinacije </w:t>
            </w:r>
          </w:p>
        </w:tc>
      </w:tr>
      <w:tr w:rsidR="007A4D02" w14:paraId="3F99FAB9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BB53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Autobus koji udovoljava zakonskim propisima za prijevoz učenika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88B" w14:textId="77777777" w:rsidR="007A4D02" w:rsidRDefault="007871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2ACFFBDA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56F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75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54212EB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AEB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7820" w14:textId="77777777" w:rsidR="007A4D02" w:rsidRDefault="007D0A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2633AEF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8962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Zrakoplov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DD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70DDDA70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A22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Kombinirani prijevoz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C39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11DF52" w14:textId="77777777" w:rsidR="007A4D02" w:rsidRDefault="007A4D02" w:rsidP="007A4D02">
      <w:pPr>
        <w:rPr>
          <w:sz w:val="20"/>
          <w:szCs w:val="20"/>
        </w:rPr>
      </w:pPr>
    </w:p>
    <w:p w14:paraId="6AB0FE2A" w14:textId="77777777" w:rsidR="001D0CBC" w:rsidRDefault="001D0CBC" w:rsidP="007A4D02">
      <w:pPr>
        <w:rPr>
          <w:sz w:val="20"/>
          <w:szCs w:val="20"/>
        </w:rPr>
      </w:pPr>
    </w:p>
    <w:p w14:paraId="23138600" w14:textId="77777777" w:rsidR="009E7951" w:rsidRDefault="009E7951" w:rsidP="007A4D02">
      <w:pPr>
        <w:rPr>
          <w:sz w:val="20"/>
          <w:szCs w:val="20"/>
        </w:rPr>
      </w:pPr>
    </w:p>
    <w:p w14:paraId="3F086154" w14:textId="77777777" w:rsidR="00737CFB" w:rsidRDefault="00737CFB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7A4D02" w14:paraId="2673D29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F8A9740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 Smještaj i prehrana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D953E2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Označiti s X jednu ili više mogućnosti smještaja</w:t>
            </w:r>
          </w:p>
        </w:tc>
      </w:tr>
      <w:tr w:rsidR="007A4D02" w14:paraId="09102CD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4A9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Hostel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52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1D1CC44C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891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Hotel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368F" w14:textId="77777777" w:rsidR="007A4D02" w:rsidRDefault="00737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</w:tr>
      <w:tr w:rsidR="007A4D02" w14:paraId="16817E10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61DC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Pansion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55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75A8B455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E06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Prehrana na bazi polupansiona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99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6E96832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6A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Prehrana na bazi punoga pansiona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AACF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3DF8BBD9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1E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Drugo (upisati što se traži)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0F7" w14:textId="77777777" w:rsidR="007A4D02" w:rsidRDefault="00737CFB" w:rsidP="007871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Vanjski bazen, večernja animacija </w:t>
            </w:r>
          </w:p>
        </w:tc>
      </w:tr>
    </w:tbl>
    <w:p w14:paraId="0A4B3EB0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2"/>
      </w:tblGrid>
      <w:tr w:rsidR="007A4D02" w14:paraId="5F797768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3B0AB07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U cijenu ponude uračunati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B9DCAC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Upisati traženo s imenima svakog muzeja, nacionalnog parka ili parka prirode, dvorca, grada, radionice ili sl. ili označiti s X (za e)</w:t>
            </w:r>
          </w:p>
        </w:tc>
      </w:tr>
      <w:tr w:rsidR="007A4D02" w14:paraId="1E6F3F27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AA52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Ulaznice za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E7F4" w14:textId="77777777" w:rsidR="007A4D02" w:rsidRDefault="00737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Centar za posjetitelje u Belom, Institut Plavi Svijet, Muzej Apoksiomena </w:t>
            </w:r>
          </w:p>
        </w:tc>
      </w:tr>
      <w:tr w:rsidR="007A4D02" w14:paraId="4AADA294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87E5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Sudjelovanje u radionicama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608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40E5A33B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E12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Vodiča za razgled grada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89C1" w14:textId="77777777" w:rsidR="007A4D02" w:rsidRDefault="00737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 Lošinj, Cres </w:t>
            </w:r>
          </w:p>
        </w:tc>
      </w:tr>
      <w:tr w:rsidR="007A4D02" w14:paraId="515A107F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16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Drugi zahtjevi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4753" w14:textId="77777777" w:rsidR="007A4D02" w:rsidRDefault="007A4D02" w:rsidP="006B5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3CCD4865" w14:textId="77777777" w:rsidTr="007A4D0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ADB5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Prijedlog dodatnih sadržaja koji mogu pridonijeti kvaliteti realizacije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BCDC" w14:textId="77777777" w:rsidR="007A4D02" w:rsidRDefault="00737C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Izlet brodom na Susak </w:t>
            </w:r>
          </w:p>
        </w:tc>
      </w:tr>
    </w:tbl>
    <w:p w14:paraId="2A5F29ED" w14:textId="77777777" w:rsidR="007A4D02" w:rsidRDefault="007A4D02" w:rsidP="007A4D02">
      <w:pPr>
        <w:rPr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74"/>
        <w:gridCol w:w="2247"/>
        <w:gridCol w:w="2280"/>
        <w:gridCol w:w="2261"/>
      </w:tblGrid>
      <w:tr w:rsidR="007A4D02" w14:paraId="6821C0DA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FD83DC5" w14:textId="77777777" w:rsidR="007A4D02" w:rsidRDefault="007A4D0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U cijenu uključiti i stavke putnog osiguranja od: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5C66BC8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Traženo označiti s X ili dopisati (za br. 12)</w:t>
            </w:r>
          </w:p>
        </w:tc>
      </w:tr>
      <w:tr w:rsidR="007A4D02" w14:paraId="154A24CD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6C4B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Posljedica nesretnoga slučaja  i bolesti na putovanju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782D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38860DB8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86C4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Zdravstvenog osiguranja za vrijeme puta i boravka u inozemstvu 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32E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3BD6A575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5C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Otkaza putovanja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17AB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3EF56C26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450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859" w14:textId="77777777" w:rsidR="007A4D02" w:rsidRDefault="009E79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A4D02" w14:paraId="5E2218A0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C206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05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4EFC5AC6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A9D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6B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D02" w14:paraId="44F1AF94" w14:textId="77777777" w:rsidTr="007A4D02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2334BDA" w14:textId="77777777" w:rsidR="007A4D02" w:rsidRDefault="007A4D0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Dostava ponuda                                                                      </w:t>
            </w:r>
          </w:p>
        </w:tc>
      </w:tr>
      <w:tr w:rsidR="00F455BE" w14:paraId="0F35B3E2" w14:textId="77777777" w:rsidTr="007A4D0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A240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dostave ponuda je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30CA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06D" w14:textId="77777777" w:rsidR="007A4D02" w:rsidRPr="00932A9F" w:rsidRDefault="00737CF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05.11</w:t>
            </w:r>
            <w:r w:rsidR="00D30977" w:rsidRPr="00F04685">
              <w:rPr>
                <w:sz w:val="20"/>
                <w:szCs w:val="20"/>
              </w:rPr>
              <w:t>.2025.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4D4E" w14:textId="77777777" w:rsidR="007A4D02" w:rsidRPr="00932A9F" w:rsidRDefault="007A4D02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</w:p>
        </w:tc>
      </w:tr>
      <w:tr w:rsidR="00F455BE" w14:paraId="1E9AA77D" w14:textId="77777777" w:rsidTr="007A4D0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9309" w14:textId="77777777" w:rsidR="007A4D02" w:rsidRDefault="007A4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Javno otvaranje ponuda održat će se u Školi dana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8103" w14:textId="77777777" w:rsidR="007A4D02" w:rsidRPr="00932A9F" w:rsidRDefault="00737CFB" w:rsidP="00737CF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10.11.</w:t>
            </w:r>
            <w:r w:rsidR="009E7951" w:rsidRPr="00F04685">
              <w:rPr>
                <w:sz w:val="20"/>
                <w:szCs w:val="20"/>
              </w:rPr>
              <w:t>2025.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12A" w14:textId="77777777" w:rsidR="007A4D02" w:rsidRPr="00932A9F" w:rsidRDefault="009E795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F04685">
              <w:rPr>
                <w:sz w:val="20"/>
                <w:szCs w:val="20"/>
              </w:rPr>
              <w:t>U 17,30 sati</w:t>
            </w:r>
          </w:p>
        </w:tc>
      </w:tr>
    </w:tbl>
    <w:p w14:paraId="2E182A5F" w14:textId="77777777" w:rsidR="007A4D02" w:rsidRDefault="007A4D02" w:rsidP="007A4D02">
      <w:pPr>
        <w:rPr>
          <w:sz w:val="20"/>
          <w:szCs w:val="20"/>
        </w:rPr>
      </w:pPr>
    </w:p>
    <w:p w14:paraId="701E4EAF" w14:textId="77777777" w:rsidR="007A4D02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Prije potpisivanja ugovora za ponudu odabrani davatelj usluga dužan je dostaviti ili dati školi na uvid:</w:t>
      </w:r>
    </w:p>
    <w:p w14:paraId="55BD770D" w14:textId="77777777" w:rsidR="007A4D02" w:rsidRDefault="007A4D02" w:rsidP="007A4D02">
      <w:pPr>
        <w:spacing w:before="120" w:after="12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Dokaz o registraciji (preslika izvatka iz sudskog ili obrtnog registra) iz kojeg je razvidno da je davatelj usluga registriran za obavljanje djelatnosti turističke agencije. </w:t>
      </w:r>
    </w:p>
    <w:p w14:paraId="608D01B7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1C87BB13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2. Mjesec dana prije realizacije ugovora odabrani davatelj usluga dužan je dostaviti ili dati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školi na uvid:</w:t>
      </w:r>
      <w:r>
        <w:rPr>
          <w:sz w:val="20"/>
          <w:szCs w:val="20"/>
        </w:rPr>
        <w:t xml:space="preserve"> </w:t>
      </w:r>
    </w:p>
    <w:p w14:paraId="1E208978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 xml:space="preserve">     a)</w:t>
      </w:r>
      <w:r>
        <w:rPr>
          <w:sz w:val="20"/>
          <w:szCs w:val="20"/>
        </w:rPr>
        <w:t xml:space="preserve"> dokaz o osiguranju jamčevine (za višednevnu ekskurziju ili višednevnu terensku nastavu). </w:t>
      </w:r>
    </w:p>
    <w:p w14:paraId="61467198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dokaz o osiguranju od odgovornosti za štetu koju turistička agencija prouzroči neispunjenjem,   djelomičnim ispunjenjem ili neurednim ispunjenjem obveza iz paket-aranžmana (preslika polica). </w:t>
      </w:r>
    </w:p>
    <w:p w14:paraId="6680CC7A" w14:textId="77777777" w:rsidR="001D0CBC" w:rsidRDefault="001D0CBC" w:rsidP="007A4D02">
      <w:pPr>
        <w:spacing w:before="120" w:after="120"/>
        <w:ind w:left="714" w:hanging="357"/>
        <w:rPr>
          <w:sz w:val="20"/>
          <w:szCs w:val="20"/>
        </w:rPr>
      </w:pPr>
    </w:p>
    <w:p w14:paraId="7631529D" w14:textId="77777777" w:rsidR="007A4D02" w:rsidRDefault="007A4D02" w:rsidP="007A4D02">
      <w:pPr>
        <w:spacing w:before="120" w:after="120"/>
        <w:ind w:left="714" w:hanging="35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Napomena: </w:t>
      </w:r>
    </w:p>
    <w:p w14:paraId="5D3B3942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1)</w:t>
      </w:r>
      <w:r>
        <w:rPr>
          <w:sz w:val="20"/>
          <w:szCs w:val="20"/>
        </w:rPr>
        <w:t xml:space="preserve"> Pristigle ponude trebaju sadržavati i u cijenu uključivati: </w:t>
      </w:r>
    </w:p>
    <w:p w14:paraId="44108C4B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a) prijevoz sudionika isključivo prijevoznim sredstvima koji udovoljavaju propisima </w:t>
      </w:r>
    </w:p>
    <w:p w14:paraId="49E2E1A0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b) osiguranje odgovornosti i jamčevine </w:t>
      </w:r>
    </w:p>
    <w:p w14:paraId="1FF6A2CD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2)</w:t>
      </w:r>
      <w:r>
        <w:rPr>
          <w:sz w:val="20"/>
          <w:szCs w:val="20"/>
        </w:rPr>
        <w:t xml:space="preserve"> Ponude trebaju biti : </w:t>
      </w:r>
    </w:p>
    <w:p w14:paraId="53D0469F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a) u skladu s propisima vezanim uz turističku djelatnost ili sukladno posebnim propisima </w:t>
      </w:r>
    </w:p>
    <w:p w14:paraId="78322BC8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20"/>
          <w:szCs w:val="20"/>
        </w:rPr>
        <w:t xml:space="preserve">    b) razrađene po traženim točkama i s iskazanom ukupnom cijenom po učeniku. </w:t>
      </w:r>
    </w:p>
    <w:p w14:paraId="37C698AF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) U obzir će se uzimati ponude zaprimljene u poštanskome uredu ili osobno dostavljene na školsku ustanovu do navedenoga roka. </w:t>
      </w:r>
    </w:p>
    <w:p w14:paraId="58DC4352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b/>
          <w:sz w:val="20"/>
          <w:szCs w:val="20"/>
        </w:rPr>
        <w:t>4)</w:t>
      </w:r>
      <w:r>
        <w:rPr>
          <w:sz w:val="20"/>
          <w:szCs w:val="20"/>
        </w:rPr>
        <w:t xml:space="preserve"> Školska ustanova ne smije mijenjati sadržaj obrasca poziva, već samo popunjavati prazne rubrike. </w:t>
      </w:r>
    </w:p>
    <w:p w14:paraId="150F8126" w14:textId="77777777" w:rsidR="007A4D02" w:rsidRDefault="007A4D02" w:rsidP="007A4D02">
      <w:pPr>
        <w:spacing w:before="120" w:after="120"/>
        <w:ind w:left="714" w:hanging="357"/>
        <w:rPr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 po učeniku, potencijalni davatelj ih je dužan obrazložiti.</w:t>
      </w:r>
    </w:p>
    <w:p w14:paraId="0EDA58E9" w14:textId="77777777" w:rsidR="006949E6" w:rsidRDefault="006949E6"/>
    <w:sectPr w:rsidR="0069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2"/>
    <w:rsid w:val="000126B1"/>
    <w:rsid w:val="001D0CBC"/>
    <w:rsid w:val="00242420"/>
    <w:rsid w:val="002758E3"/>
    <w:rsid w:val="002B46E9"/>
    <w:rsid w:val="00301335"/>
    <w:rsid w:val="00395405"/>
    <w:rsid w:val="006949E6"/>
    <w:rsid w:val="006A7272"/>
    <w:rsid w:val="006B238D"/>
    <w:rsid w:val="006B54A1"/>
    <w:rsid w:val="00737CFB"/>
    <w:rsid w:val="0078715D"/>
    <w:rsid w:val="00795EF4"/>
    <w:rsid w:val="007A4D02"/>
    <w:rsid w:val="007D0A4D"/>
    <w:rsid w:val="00804024"/>
    <w:rsid w:val="008843E2"/>
    <w:rsid w:val="00932A9F"/>
    <w:rsid w:val="00962A04"/>
    <w:rsid w:val="009E7951"/>
    <w:rsid w:val="00A3135D"/>
    <w:rsid w:val="00A335B3"/>
    <w:rsid w:val="00A77980"/>
    <w:rsid w:val="00A853F4"/>
    <w:rsid w:val="00B17D5D"/>
    <w:rsid w:val="00BE76D6"/>
    <w:rsid w:val="00C7680D"/>
    <w:rsid w:val="00CB6348"/>
    <w:rsid w:val="00CF12C6"/>
    <w:rsid w:val="00D30977"/>
    <w:rsid w:val="00F04685"/>
    <w:rsid w:val="00F15702"/>
    <w:rsid w:val="00F4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AA63"/>
  <w15:chartTrackingRefBased/>
  <w15:docId w15:val="{1707489C-B03E-4003-8EC2-FB9A16A8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4D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B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brleković</dc:creator>
  <cp:keywords/>
  <dc:description/>
  <cp:lastModifiedBy>Zbornica</cp:lastModifiedBy>
  <cp:revision>10</cp:revision>
  <cp:lastPrinted>2025-01-08T12:46:00Z</cp:lastPrinted>
  <dcterms:created xsi:type="dcterms:W3CDTF">2025-01-21T14:14:00Z</dcterms:created>
  <dcterms:modified xsi:type="dcterms:W3CDTF">2025-10-21T16:59:00Z</dcterms:modified>
</cp:coreProperties>
</file>